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FBF" w:rsidRPr="00D51FBF" w:rsidRDefault="00173264" w:rsidP="00866A0D">
      <w:pPr>
        <w:spacing w:before="240" w:after="240" w:line="240" w:lineRule="auto"/>
        <w:jc w:val="center"/>
        <w:rPr>
          <w:rFonts w:ascii="Arial" w:eastAsia="Times New Roman" w:hAnsi="Arial" w:cs="Arial"/>
          <w:color w:val="444444"/>
          <w:sz w:val="28"/>
          <w:szCs w:val="26"/>
          <w:lang w:eastAsia="en-GB"/>
        </w:rPr>
      </w:pPr>
      <w:r w:rsidRPr="00866A0D">
        <w:rPr>
          <w:rFonts w:ascii="Times New Roman" w:hAnsi="Times New Roman" w:cs="Times New Roman"/>
          <w:noProof/>
          <w:sz w:val="28"/>
          <w:szCs w:val="24"/>
        </w:rPr>
        <w:drawing>
          <wp:anchor distT="36576" distB="36576" distL="36576" distR="36576" simplePos="0" relativeHeight="251660288" behindDoc="0" locked="0" layoutInCell="1" allowOverlap="1" wp14:anchorId="4500AAC7" wp14:editId="45A46D15">
            <wp:simplePos x="0" y="0"/>
            <wp:positionH relativeFrom="leftMargin">
              <wp:posOffset>6362700</wp:posOffset>
            </wp:positionH>
            <wp:positionV relativeFrom="paragraph">
              <wp:posOffset>-858520</wp:posOffset>
            </wp:positionV>
            <wp:extent cx="1095375" cy="906145"/>
            <wp:effectExtent l="0" t="0" r="952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5375" cy="9061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66A0D">
        <w:rPr>
          <w:rFonts w:ascii="Times New Roman" w:hAnsi="Times New Roman" w:cs="Times New Roman"/>
          <w:noProof/>
          <w:sz w:val="28"/>
          <w:szCs w:val="24"/>
        </w:rPr>
        <w:drawing>
          <wp:anchor distT="36576" distB="36576" distL="36576" distR="36576" simplePos="0" relativeHeight="251658240" behindDoc="0" locked="0" layoutInCell="1" allowOverlap="1">
            <wp:simplePos x="0" y="0"/>
            <wp:positionH relativeFrom="leftMargin">
              <wp:posOffset>114299</wp:posOffset>
            </wp:positionH>
            <wp:positionV relativeFrom="paragraph">
              <wp:posOffset>-828675</wp:posOffset>
            </wp:positionV>
            <wp:extent cx="1095375" cy="906145"/>
            <wp:effectExtent l="0" t="0" r="952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5782" cy="91475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66A0D">
        <w:rPr>
          <w:rFonts w:ascii="Arial" w:eastAsia="Times New Roman" w:hAnsi="Arial" w:cs="Arial"/>
          <w:b/>
          <w:bCs/>
          <w:color w:val="444444"/>
          <w:sz w:val="28"/>
          <w:szCs w:val="26"/>
          <w:lang w:eastAsia="en-GB"/>
        </w:rPr>
        <w:t xml:space="preserve">Offenham C.E First School </w:t>
      </w:r>
      <w:r w:rsidR="00D51FBF" w:rsidRPr="00866A0D">
        <w:rPr>
          <w:rFonts w:ascii="Arial" w:eastAsia="Times New Roman" w:hAnsi="Arial" w:cs="Arial"/>
          <w:b/>
          <w:bCs/>
          <w:color w:val="444444"/>
          <w:sz w:val="28"/>
          <w:szCs w:val="26"/>
          <w:lang w:eastAsia="en-GB"/>
        </w:rPr>
        <w:t>Computing Curriculum Statement</w:t>
      </w:r>
    </w:p>
    <w:p w:rsidR="00866A0D" w:rsidRDefault="00866A0D" w:rsidP="00D51FBF">
      <w:pPr>
        <w:spacing w:before="240" w:after="240" w:line="240" w:lineRule="auto"/>
        <w:rPr>
          <w:rFonts w:ascii="Arial" w:eastAsia="Times New Roman" w:hAnsi="Arial" w:cs="Arial"/>
          <w:b/>
          <w:bCs/>
          <w:color w:val="444444"/>
          <w:sz w:val="26"/>
          <w:szCs w:val="26"/>
          <w:lang w:eastAsia="en-GB"/>
        </w:rPr>
      </w:pP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b/>
          <w:bCs/>
          <w:color w:val="444444"/>
          <w:sz w:val="26"/>
          <w:szCs w:val="26"/>
          <w:lang w:eastAsia="en-GB"/>
        </w:rPr>
        <w:t>Intent</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xml:space="preserve">At </w:t>
      </w:r>
      <w:r>
        <w:rPr>
          <w:rFonts w:ascii="Arial" w:eastAsia="Times New Roman" w:hAnsi="Arial" w:cs="Arial"/>
          <w:color w:val="444444"/>
          <w:sz w:val="26"/>
          <w:szCs w:val="26"/>
          <w:lang w:eastAsia="en-GB"/>
        </w:rPr>
        <w:t xml:space="preserve">Offenham </w:t>
      </w:r>
      <w:r w:rsidRPr="00D51FBF">
        <w:rPr>
          <w:rFonts w:ascii="Arial" w:eastAsia="Times New Roman" w:hAnsi="Arial" w:cs="Arial"/>
          <w:color w:val="444444"/>
          <w:sz w:val="26"/>
          <w:szCs w:val="26"/>
          <w:lang w:eastAsia="en-GB"/>
        </w:rPr>
        <w:t>CE First School, we aim to deliver a broad and balanced Computing curriculum that</w:t>
      </w:r>
      <w:r>
        <w:rPr>
          <w:rFonts w:ascii="Arial" w:eastAsia="Times New Roman" w:hAnsi="Arial" w:cs="Arial"/>
          <w:color w:val="444444"/>
          <w:sz w:val="26"/>
          <w:szCs w:val="26"/>
          <w:lang w:eastAsia="en-GB"/>
        </w:rPr>
        <w:t xml:space="preserve"> gives children the knowledge, skills and confidence to access a range of technology in an ever-changing world</w:t>
      </w:r>
      <w:r w:rsidRPr="00D51FBF">
        <w:rPr>
          <w:rFonts w:ascii="Arial" w:eastAsia="Times New Roman" w:hAnsi="Arial" w:cs="Arial"/>
          <w:color w:val="444444"/>
          <w:sz w:val="26"/>
          <w:szCs w:val="26"/>
          <w:lang w:eastAsia="en-GB"/>
        </w:rPr>
        <w:t xml:space="preserve">. </w:t>
      </w:r>
      <w:r>
        <w:rPr>
          <w:rFonts w:ascii="Arial" w:eastAsia="Times New Roman" w:hAnsi="Arial" w:cs="Arial"/>
          <w:color w:val="444444"/>
          <w:sz w:val="26"/>
          <w:szCs w:val="26"/>
          <w:lang w:eastAsia="en-GB"/>
        </w:rPr>
        <w:t xml:space="preserve">Along their core learning, we hope to instil a </w:t>
      </w:r>
      <w:r w:rsidRPr="00D51FBF">
        <w:rPr>
          <w:rFonts w:ascii="Arial" w:eastAsia="Times New Roman" w:hAnsi="Arial" w:cs="Arial"/>
          <w:b/>
          <w:color w:val="444444"/>
          <w:sz w:val="26"/>
          <w:szCs w:val="26"/>
          <w:lang w:eastAsia="en-GB"/>
        </w:rPr>
        <w:t>love</w:t>
      </w:r>
      <w:r>
        <w:rPr>
          <w:rFonts w:ascii="Arial" w:eastAsia="Times New Roman" w:hAnsi="Arial" w:cs="Arial"/>
          <w:color w:val="444444"/>
          <w:sz w:val="26"/>
          <w:szCs w:val="26"/>
          <w:lang w:eastAsia="en-GB"/>
        </w:rPr>
        <w:t xml:space="preserve"> for problem solving which translate in to a </w:t>
      </w:r>
      <w:r w:rsidRPr="00D51FBF">
        <w:rPr>
          <w:rFonts w:ascii="Arial" w:eastAsia="Times New Roman" w:hAnsi="Arial" w:cs="Arial"/>
          <w:b/>
          <w:color w:val="444444"/>
          <w:sz w:val="26"/>
          <w:szCs w:val="26"/>
          <w:lang w:eastAsia="en-GB"/>
        </w:rPr>
        <w:t>growth</w:t>
      </w:r>
      <w:r>
        <w:rPr>
          <w:rFonts w:ascii="Arial" w:eastAsia="Times New Roman" w:hAnsi="Arial" w:cs="Arial"/>
          <w:color w:val="444444"/>
          <w:sz w:val="26"/>
          <w:szCs w:val="26"/>
          <w:lang w:eastAsia="en-GB"/>
        </w:rPr>
        <w:t xml:space="preserve"> in confidence which </w:t>
      </w:r>
      <w:r w:rsidRPr="00D51FBF">
        <w:rPr>
          <w:rFonts w:ascii="Arial" w:eastAsia="Times New Roman" w:hAnsi="Arial" w:cs="Arial"/>
          <w:b/>
          <w:color w:val="444444"/>
          <w:sz w:val="26"/>
          <w:szCs w:val="26"/>
          <w:lang w:eastAsia="en-GB"/>
        </w:rPr>
        <w:t>transforms</w:t>
      </w:r>
      <w:r>
        <w:rPr>
          <w:rFonts w:ascii="Arial" w:eastAsia="Times New Roman" w:hAnsi="Arial" w:cs="Arial"/>
          <w:color w:val="444444"/>
          <w:sz w:val="26"/>
          <w:szCs w:val="26"/>
          <w:lang w:eastAsia="en-GB"/>
        </w:rPr>
        <w:t xml:space="preserve"> the way our children think about and use IT at home and in school and encourages </w:t>
      </w:r>
      <w:r w:rsidRPr="00D51FBF">
        <w:rPr>
          <w:rFonts w:ascii="Arial" w:eastAsia="Times New Roman" w:hAnsi="Arial" w:cs="Arial"/>
          <w:color w:val="444444"/>
          <w:sz w:val="26"/>
          <w:szCs w:val="26"/>
          <w:lang w:eastAsia="en-GB"/>
        </w:rPr>
        <w:t>their ‘Computational Thinking’ skills. We aim to ensure that our Computing curriculum is accessible to all and that planned opportunities allow children to recognise and make connections between Computing and other curriculum subjects.  </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By the time pupils leave our school, we aim to develop pupils who:</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Are responsible, confident and creative users of technology, who apply computational thinking beyond the Computing curriculum.</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Become digitally literate and are active participants in a digital world.</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Know how to stay safe whilst using technology and on the internet, minimising risk to themselves and others.</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Understand and follow agreed E-Safety rules, and know who to contact if they have concerns, including the use of report buttons.</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Have repeated practical experience writing computer programs in order to solve problems, including logic &amp; algorithms.</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Ask and answer questions through collection, analysing, evaluating and presenting data and information.</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Understand how digital networks work &amp; the services they provide.</w:t>
      </w:r>
    </w:p>
    <w:p w:rsidR="00D51FBF" w:rsidRPr="00D51FBF" w:rsidRDefault="00D51FBF" w:rsidP="00D51FBF">
      <w:pPr>
        <w:numPr>
          <w:ilvl w:val="0"/>
          <w:numId w:val="1"/>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Use search options effectively; understanding the need to evaluate the relevance of content.</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b/>
          <w:bCs/>
          <w:color w:val="444444"/>
          <w:sz w:val="26"/>
          <w:szCs w:val="26"/>
          <w:lang w:eastAsia="en-GB"/>
        </w:rPr>
        <w:t>Implementation</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We teach discrete Computing lessons to develop knowledge, skills and understanding, but also provide a range of opportunities throughout school to employ Computing skills across the curriculum.</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b/>
          <w:bCs/>
          <w:color w:val="444444"/>
          <w:sz w:val="26"/>
          <w:szCs w:val="26"/>
          <w:lang w:eastAsia="en-GB"/>
        </w:rPr>
        <w:t>Early Years</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It is important in the foundation stage to give children a broad, play-based experience of IT and computing in a range of contexts, including off-computer activities and outdoor play.</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xml:space="preserve">Computing is not just about computers. Early years learning environments should feature IT scenarios based on experience in the real world, such as in </w:t>
      </w:r>
      <w:r w:rsidRPr="00D51FBF">
        <w:rPr>
          <w:rFonts w:ascii="Arial" w:eastAsia="Times New Roman" w:hAnsi="Arial" w:cs="Arial"/>
          <w:color w:val="444444"/>
          <w:sz w:val="26"/>
          <w:szCs w:val="26"/>
          <w:lang w:eastAsia="en-GB"/>
        </w:rPr>
        <w:lastRenderedPageBreak/>
        <w:t>role play. Children gain confidence, control and language skills through opportunities such as ‘programming’ each other using directional language to find toys/objects, creating artwork using digital drawing tools and controlling programmable toys.</w:t>
      </w:r>
      <w:r>
        <w:rPr>
          <w:rFonts w:ascii="Arial" w:eastAsia="Times New Roman" w:hAnsi="Arial" w:cs="Arial"/>
          <w:color w:val="444444"/>
          <w:sz w:val="26"/>
          <w:szCs w:val="26"/>
          <w:lang w:eastAsia="en-GB"/>
        </w:rPr>
        <w:t xml:space="preserve"> We use resources from ‘Barefoot’ to create a real world understanding of computing language and concepts so that children are ready to access the Ks1 </w:t>
      </w:r>
      <w:r w:rsidR="00173264">
        <w:rPr>
          <w:rFonts w:ascii="Arial" w:eastAsia="Times New Roman" w:hAnsi="Arial" w:cs="Arial"/>
          <w:color w:val="444444"/>
          <w:sz w:val="26"/>
          <w:szCs w:val="26"/>
          <w:lang w:eastAsia="en-GB"/>
        </w:rPr>
        <w:t>curriculum.</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Technology forms an element of the EYFS goals (Understanding the world).  It aims to ensure that:</w:t>
      </w:r>
    </w:p>
    <w:p w:rsidR="00D51FBF" w:rsidRPr="00D51FBF" w:rsidRDefault="00173264" w:rsidP="00D51FBF">
      <w:pPr>
        <w:numPr>
          <w:ilvl w:val="0"/>
          <w:numId w:val="2"/>
        </w:numPr>
        <w:spacing w:before="100" w:beforeAutospacing="1" w:after="100" w:afterAutospacing="1" w:line="240" w:lineRule="auto"/>
        <w:ind w:left="0"/>
        <w:rPr>
          <w:rFonts w:ascii="Arial" w:eastAsia="Times New Roman" w:hAnsi="Arial" w:cs="Arial"/>
          <w:color w:val="444444"/>
          <w:sz w:val="26"/>
          <w:szCs w:val="26"/>
          <w:lang w:eastAsia="en-GB"/>
        </w:rPr>
      </w:pPr>
      <w:r>
        <w:rPr>
          <w:rFonts w:ascii="Arial" w:eastAsia="Times New Roman" w:hAnsi="Arial" w:cs="Arial"/>
          <w:color w:val="444444"/>
          <w:sz w:val="26"/>
          <w:szCs w:val="26"/>
          <w:lang w:eastAsia="en-GB"/>
        </w:rPr>
        <w:t>C</w:t>
      </w:r>
      <w:r w:rsidR="00D51FBF" w:rsidRPr="00D51FBF">
        <w:rPr>
          <w:rFonts w:ascii="Arial" w:eastAsia="Times New Roman" w:hAnsi="Arial" w:cs="Arial"/>
          <w:color w:val="444444"/>
          <w:sz w:val="26"/>
          <w:szCs w:val="26"/>
          <w:lang w:eastAsia="en-GB"/>
        </w:rPr>
        <w:t>hildren recognise that a range of technology is used in places such as homes and schools.</w:t>
      </w:r>
    </w:p>
    <w:p w:rsidR="00D51FBF" w:rsidRPr="00D51FBF" w:rsidRDefault="00173264" w:rsidP="00D51FBF">
      <w:pPr>
        <w:numPr>
          <w:ilvl w:val="0"/>
          <w:numId w:val="2"/>
        </w:numPr>
        <w:spacing w:before="100" w:beforeAutospacing="1" w:after="100" w:afterAutospacing="1" w:line="240" w:lineRule="auto"/>
        <w:ind w:left="0"/>
        <w:rPr>
          <w:rFonts w:ascii="Arial" w:eastAsia="Times New Roman" w:hAnsi="Arial" w:cs="Arial"/>
          <w:color w:val="444444"/>
          <w:sz w:val="26"/>
          <w:szCs w:val="26"/>
          <w:lang w:eastAsia="en-GB"/>
        </w:rPr>
      </w:pPr>
      <w:r>
        <w:rPr>
          <w:rFonts w:ascii="Arial" w:eastAsia="Times New Roman" w:hAnsi="Arial" w:cs="Arial"/>
          <w:color w:val="444444"/>
          <w:sz w:val="26"/>
          <w:szCs w:val="26"/>
          <w:lang w:eastAsia="en-GB"/>
        </w:rPr>
        <w:t>C</w:t>
      </w:r>
      <w:r w:rsidR="00D51FBF" w:rsidRPr="00D51FBF">
        <w:rPr>
          <w:rFonts w:ascii="Arial" w:eastAsia="Times New Roman" w:hAnsi="Arial" w:cs="Arial"/>
          <w:color w:val="444444"/>
          <w:sz w:val="26"/>
          <w:szCs w:val="26"/>
          <w:lang w:eastAsia="en-GB"/>
        </w:rPr>
        <w:t>hildren select and use technology for particular purposes.</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w:t>
      </w:r>
      <w:r w:rsidRPr="00D51FBF">
        <w:rPr>
          <w:rFonts w:ascii="Arial" w:eastAsia="Times New Roman" w:hAnsi="Arial" w:cs="Arial"/>
          <w:b/>
          <w:bCs/>
          <w:color w:val="444444"/>
          <w:sz w:val="26"/>
          <w:szCs w:val="26"/>
          <w:lang w:eastAsia="en-GB"/>
        </w:rPr>
        <w:t>Key stage 1</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In Key Stage 1, the children will learn:</w:t>
      </w:r>
    </w:p>
    <w:p w:rsidR="00D51FBF" w:rsidRPr="00D51FBF" w:rsidRDefault="00D51FBF" w:rsidP="00D51FBF">
      <w:pPr>
        <w:numPr>
          <w:ilvl w:val="0"/>
          <w:numId w:val="3"/>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What algorithms are; how they are implemented as programs on digital devices; and that programs execute by following precise and unambiguous instructions. They will be taught to create and debug simple programs and use logical reasoning to predict the behaviour of simple programs.</w:t>
      </w:r>
    </w:p>
    <w:p w:rsidR="00D51FBF" w:rsidRPr="00D51FBF" w:rsidRDefault="00D51FBF" w:rsidP="00D51FBF">
      <w:pPr>
        <w:numPr>
          <w:ilvl w:val="0"/>
          <w:numId w:val="3"/>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They will be shown how to use a range of technology purposefully to create, organise, store, manipulate and retrieve digital content as well as recognise common uses of information technology beyond school.</w:t>
      </w:r>
    </w:p>
    <w:p w:rsidR="00D51FBF" w:rsidRPr="00D51FBF" w:rsidRDefault="00D51FBF" w:rsidP="00D51FBF">
      <w:pPr>
        <w:numPr>
          <w:ilvl w:val="0"/>
          <w:numId w:val="3"/>
        </w:numPr>
        <w:spacing w:before="100" w:beforeAutospacing="1" w:after="100" w:afterAutospacing="1" w:line="240" w:lineRule="auto"/>
        <w:ind w:left="0"/>
        <w:rPr>
          <w:rFonts w:ascii="Arial" w:eastAsia="Times New Roman" w:hAnsi="Arial" w:cs="Arial"/>
          <w:sz w:val="26"/>
          <w:szCs w:val="26"/>
          <w:lang w:eastAsia="en-GB"/>
        </w:rPr>
      </w:pPr>
      <w:r w:rsidRPr="00D51FBF">
        <w:rPr>
          <w:rFonts w:ascii="Arial" w:eastAsia="Times New Roman" w:hAnsi="Arial" w:cs="Arial"/>
          <w:color w:val="444444"/>
          <w:sz w:val="26"/>
          <w:szCs w:val="26"/>
          <w:lang w:eastAsia="en-GB"/>
        </w:rPr>
        <w:t xml:space="preserve">They will be taught to use technology safely and respectfully, keeping personal information private; identify where to go for help and support when they have concerns about content or contact on the internet or other online </w:t>
      </w:r>
      <w:r w:rsidRPr="00D51FBF">
        <w:rPr>
          <w:rFonts w:ascii="Arial" w:eastAsia="Times New Roman" w:hAnsi="Arial" w:cs="Arial"/>
          <w:sz w:val="26"/>
          <w:szCs w:val="26"/>
          <w:lang w:eastAsia="en-GB"/>
        </w:rPr>
        <w:t>technologies.</w:t>
      </w:r>
    </w:p>
    <w:p w:rsidR="00D51FBF" w:rsidRPr="00D51FBF" w:rsidRDefault="00D51FBF" w:rsidP="00D51FBF">
      <w:pPr>
        <w:spacing w:before="240" w:after="240" w:line="240" w:lineRule="auto"/>
        <w:rPr>
          <w:rFonts w:ascii="Arial" w:eastAsia="Times New Roman" w:hAnsi="Arial" w:cs="Arial"/>
          <w:sz w:val="26"/>
          <w:szCs w:val="26"/>
          <w:lang w:eastAsia="en-GB"/>
        </w:rPr>
      </w:pPr>
      <w:r w:rsidRPr="00173264">
        <w:rPr>
          <w:rFonts w:ascii="Arial" w:eastAsia="Times New Roman" w:hAnsi="Arial" w:cs="Arial"/>
          <w:b/>
          <w:bCs/>
          <w:sz w:val="26"/>
          <w:szCs w:val="26"/>
          <w:lang w:eastAsia="en-GB"/>
        </w:rPr>
        <w:t>Key stage 2</w:t>
      </w:r>
    </w:p>
    <w:p w:rsidR="00D51FBF" w:rsidRPr="00D51FBF" w:rsidRDefault="00D51FBF" w:rsidP="00D51FBF">
      <w:pPr>
        <w:spacing w:before="240" w:after="240" w:line="240" w:lineRule="auto"/>
        <w:rPr>
          <w:rFonts w:ascii="Arial" w:eastAsia="Times New Roman" w:hAnsi="Arial" w:cs="Arial"/>
          <w:sz w:val="26"/>
          <w:szCs w:val="26"/>
          <w:lang w:eastAsia="en-GB"/>
        </w:rPr>
      </w:pPr>
      <w:r w:rsidRPr="00D51FBF">
        <w:rPr>
          <w:rFonts w:ascii="Arial" w:eastAsia="Times New Roman" w:hAnsi="Arial" w:cs="Arial"/>
          <w:sz w:val="26"/>
          <w:szCs w:val="26"/>
          <w:lang w:eastAsia="en-GB"/>
        </w:rPr>
        <w:t>In Key Stage 2, the children will:</w:t>
      </w:r>
    </w:p>
    <w:p w:rsidR="00D51FBF" w:rsidRPr="00D51FBF" w:rsidRDefault="00D51FBF" w:rsidP="00D51FBF">
      <w:pPr>
        <w:numPr>
          <w:ilvl w:val="0"/>
          <w:numId w:val="4"/>
        </w:numPr>
        <w:spacing w:before="100" w:beforeAutospacing="1" w:after="100" w:afterAutospacing="1" w:line="240" w:lineRule="auto"/>
        <w:ind w:left="0"/>
        <w:rPr>
          <w:rFonts w:ascii="Arial" w:eastAsia="Times New Roman" w:hAnsi="Arial" w:cs="Arial"/>
          <w:sz w:val="26"/>
          <w:szCs w:val="26"/>
          <w:lang w:eastAsia="en-GB"/>
        </w:rPr>
      </w:pPr>
      <w:r w:rsidRPr="00D51FBF">
        <w:rPr>
          <w:rFonts w:ascii="Arial" w:eastAsia="Times New Roman" w:hAnsi="Arial" w:cs="Arial"/>
          <w:sz w:val="26"/>
          <w:szCs w:val="26"/>
          <w:lang w:eastAsia="en-GB"/>
        </w:rPr>
        <w:t>Design, write and debug programs that accomplish specific goals, including controlling or simulating physical systems; solve problems by decomposing them into smaller parts.  They will use sequence, selection, and repetition in programs, use logical reasoning to explain how some simple algorithms work and correct errors in algorithms and programs. Children will be taught to understand computer networks, including the internet, and the opportunities they offer for communication and collaboration.</w:t>
      </w:r>
    </w:p>
    <w:p w:rsidR="00D51FBF" w:rsidRPr="00D51FBF" w:rsidRDefault="00D51FBF" w:rsidP="00D51FBF">
      <w:pPr>
        <w:numPr>
          <w:ilvl w:val="0"/>
          <w:numId w:val="4"/>
        </w:numPr>
        <w:spacing w:before="100" w:beforeAutospacing="1" w:after="100" w:afterAutospacing="1" w:line="240" w:lineRule="auto"/>
        <w:ind w:left="0"/>
        <w:rPr>
          <w:rFonts w:ascii="Arial" w:eastAsia="Times New Roman" w:hAnsi="Arial" w:cs="Arial"/>
          <w:sz w:val="26"/>
          <w:szCs w:val="26"/>
          <w:lang w:eastAsia="en-GB"/>
        </w:rPr>
      </w:pPr>
      <w:r w:rsidRPr="00D51FBF">
        <w:rPr>
          <w:rFonts w:ascii="Arial" w:eastAsia="Times New Roman" w:hAnsi="Arial" w:cs="Arial"/>
          <w:sz w:val="26"/>
          <w:szCs w:val="26"/>
          <w:lang w:eastAsia="en-GB"/>
        </w:rPr>
        <w:t>They will use search technologies effectively, learn to appreciate how results are selected and ranked, and be discerning in evaluating digital content.</w:t>
      </w:r>
    </w:p>
    <w:p w:rsidR="00D51FBF" w:rsidRPr="00D51FBF" w:rsidRDefault="00D51FBF" w:rsidP="00D51FBF">
      <w:pPr>
        <w:numPr>
          <w:ilvl w:val="0"/>
          <w:numId w:val="4"/>
        </w:numPr>
        <w:spacing w:before="100" w:beforeAutospacing="1" w:after="100" w:afterAutospacing="1" w:line="240" w:lineRule="auto"/>
        <w:ind w:left="0"/>
        <w:rPr>
          <w:rFonts w:ascii="Arial" w:eastAsia="Times New Roman" w:hAnsi="Arial" w:cs="Arial"/>
          <w:sz w:val="26"/>
          <w:szCs w:val="26"/>
          <w:lang w:eastAsia="en-GB"/>
        </w:rPr>
      </w:pPr>
      <w:r w:rsidRPr="00D51FBF">
        <w:rPr>
          <w:rFonts w:ascii="Arial" w:eastAsia="Times New Roman" w:hAnsi="Arial" w:cs="Arial"/>
          <w:sz w:val="26"/>
          <w:szCs w:val="26"/>
          <w:lang w:eastAsia="en-GB"/>
        </w:rPr>
        <w:t>Children will be taught to select, use and combine a variety of software (including internet services) on a range of digital devices to create a range of programs, systems and content that accomplish given goals.</w:t>
      </w:r>
    </w:p>
    <w:p w:rsidR="00D51FBF" w:rsidRPr="00D51FBF" w:rsidRDefault="00D51FBF" w:rsidP="00D51FBF">
      <w:pPr>
        <w:numPr>
          <w:ilvl w:val="0"/>
          <w:numId w:val="4"/>
        </w:numPr>
        <w:spacing w:before="100" w:beforeAutospacing="1" w:after="100" w:afterAutospacing="1" w:line="240" w:lineRule="auto"/>
        <w:ind w:left="0"/>
        <w:rPr>
          <w:rFonts w:ascii="Arial" w:eastAsia="Times New Roman" w:hAnsi="Arial" w:cs="Arial"/>
          <w:sz w:val="26"/>
          <w:szCs w:val="26"/>
          <w:lang w:eastAsia="en-GB"/>
        </w:rPr>
      </w:pPr>
      <w:r w:rsidRPr="00D51FBF">
        <w:rPr>
          <w:rFonts w:ascii="Arial" w:eastAsia="Times New Roman" w:hAnsi="Arial" w:cs="Arial"/>
          <w:sz w:val="26"/>
          <w:szCs w:val="26"/>
          <w:lang w:eastAsia="en-GB"/>
        </w:rPr>
        <w:lastRenderedPageBreak/>
        <w:t>They will use technology safely, respectfully and responsibly; recognise acceptable/unacceptable behaviour; identify a range of ways to report concerns about content and contact.</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b/>
          <w:bCs/>
          <w:color w:val="444444"/>
          <w:sz w:val="26"/>
          <w:szCs w:val="26"/>
          <w:lang w:eastAsia="en-GB"/>
        </w:rPr>
        <w:t xml:space="preserve">If you were to walk into a Computing lesson at </w:t>
      </w:r>
      <w:r w:rsidR="00173264">
        <w:rPr>
          <w:rFonts w:ascii="Arial" w:eastAsia="Times New Roman" w:hAnsi="Arial" w:cs="Arial"/>
          <w:b/>
          <w:bCs/>
          <w:color w:val="444444"/>
          <w:sz w:val="26"/>
          <w:szCs w:val="26"/>
          <w:lang w:eastAsia="en-GB"/>
        </w:rPr>
        <w:t xml:space="preserve">Offenham </w:t>
      </w:r>
      <w:r w:rsidRPr="00D51FBF">
        <w:rPr>
          <w:rFonts w:ascii="Arial" w:eastAsia="Times New Roman" w:hAnsi="Arial" w:cs="Arial"/>
          <w:b/>
          <w:bCs/>
          <w:color w:val="444444"/>
          <w:sz w:val="26"/>
          <w:szCs w:val="26"/>
          <w:lang w:eastAsia="en-GB"/>
        </w:rPr>
        <w:t>CE First School, you would see:</w:t>
      </w:r>
      <w:r w:rsidRPr="00D51FBF">
        <w:rPr>
          <w:rFonts w:ascii="Arial" w:eastAsia="Times New Roman" w:hAnsi="Arial" w:cs="Arial"/>
          <w:color w:val="444444"/>
          <w:sz w:val="26"/>
          <w:szCs w:val="26"/>
          <w:lang w:eastAsia="en-GB"/>
        </w:rPr>
        <w:t> </w:t>
      </w:r>
    </w:p>
    <w:p w:rsidR="00D51FBF" w:rsidRPr="00D51FBF" w:rsidRDefault="00D51FBF" w:rsidP="00D51FBF">
      <w:pPr>
        <w:numPr>
          <w:ilvl w:val="0"/>
          <w:numId w:val="5"/>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Confident users of technology who are able to work both independently and collaboratively as a team.</w:t>
      </w:r>
    </w:p>
    <w:p w:rsidR="00D51FBF" w:rsidRPr="00D51FBF" w:rsidRDefault="00D51FBF" w:rsidP="00D51FBF">
      <w:pPr>
        <w:numPr>
          <w:ilvl w:val="0"/>
          <w:numId w:val="5"/>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Committed learners who, when faced with problems in activities such as coding, will persevere to debug errors in code.</w:t>
      </w:r>
    </w:p>
    <w:p w:rsidR="00D51FBF" w:rsidRPr="00D51FBF" w:rsidRDefault="00D51FBF" w:rsidP="00D51FBF">
      <w:pPr>
        <w:numPr>
          <w:ilvl w:val="0"/>
          <w:numId w:val="5"/>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Computing hardware and software being utilised to enhance the learning outcomes of our children, across the curriculum.</w:t>
      </w:r>
    </w:p>
    <w:p w:rsidR="00D51FBF" w:rsidRPr="00D51FBF" w:rsidRDefault="00D51FBF" w:rsidP="00D51FBF">
      <w:pPr>
        <w:numPr>
          <w:ilvl w:val="0"/>
          <w:numId w:val="5"/>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Clear progression in technical skills.</w:t>
      </w:r>
    </w:p>
    <w:p w:rsidR="00D51FBF" w:rsidRPr="00D51FBF" w:rsidRDefault="00D51FBF" w:rsidP="00D51FBF">
      <w:pPr>
        <w:numPr>
          <w:ilvl w:val="0"/>
          <w:numId w:val="5"/>
        </w:numPr>
        <w:spacing w:before="100" w:beforeAutospacing="1" w:after="100" w:afterAutospacing="1" w:line="240" w:lineRule="auto"/>
        <w:ind w:left="0"/>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xml:space="preserve">A learning buzz as children engage in exciting activities such as coding, programming hardware such as </w:t>
      </w:r>
      <w:proofErr w:type="spellStart"/>
      <w:r w:rsidRPr="00D51FBF">
        <w:rPr>
          <w:rFonts w:ascii="Arial" w:eastAsia="Times New Roman" w:hAnsi="Arial" w:cs="Arial"/>
          <w:color w:val="444444"/>
          <w:sz w:val="26"/>
          <w:szCs w:val="26"/>
          <w:lang w:eastAsia="en-GB"/>
        </w:rPr>
        <w:t>BeeBots</w:t>
      </w:r>
      <w:proofErr w:type="spellEnd"/>
      <w:r w:rsidRPr="00D51FBF">
        <w:rPr>
          <w:rFonts w:ascii="Arial" w:eastAsia="Times New Roman" w:hAnsi="Arial" w:cs="Arial"/>
          <w:color w:val="444444"/>
          <w:sz w:val="26"/>
          <w:szCs w:val="26"/>
          <w:lang w:eastAsia="en-GB"/>
        </w:rPr>
        <w:t>, or creating digital content such as images, videos or documents.</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b/>
          <w:bCs/>
          <w:color w:val="444444"/>
          <w:sz w:val="26"/>
          <w:szCs w:val="26"/>
          <w:lang w:eastAsia="en-GB"/>
        </w:rPr>
        <w:t>Impact</w:t>
      </w:r>
    </w:p>
    <w:p w:rsidR="00D51FBF" w:rsidRPr="00D51FBF" w:rsidRDefault="00D51FBF" w:rsidP="00D51FBF">
      <w:pPr>
        <w:spacing w:before="240" w:after="240" w:line="240" w:lineRule="auto"/>
        <w:rPr>
          <w:rFonts w:ascii="Arial" w:eastAsia="Times New Roman" w:hAnsi="Arial" w:cs="Arial"/>
          <w:color w:val="444444"/>
          <w:sz w:val="26"/>
          <w:szCs w:val="26"/>
          <w:lang w:eastAsia="en-GB"/>
        </w:rPr>
      </w:pPr>
      <w:r w:rsidRPr="00D51FBF">
        <w:rPr>
          <w:rFonts w:ascii="Arial" w:eastAsia="Times New Roman" w:hAnsi="Arial" w:cs="Arial"/>
          <w:color w:val="444444"/>
          <w:sz w:val="26"/>
          <w:szCs w:val="26"/>
          <w:lang w:eastAsia="en-GB"/>
        </w:rPr>
        <w:t xml:space="preserve">After the implementation of this computing curriculum, children at </w:t>
      </w:r>
      <w:r w:rsidR="00173264">
        <w:rPr>
          <w:rFonts w:ascii="Arial" w:eastAsia="Times New Roman" w:hAnsi="Arial" w:cs="Arial"/>
          <w:color w:val="444444"/>
          <w:sz w:val="26"/>
          <w:szCs w:val="26"/>
          <w:lang w:eastAsia="en-GB"/>
        </w:rPr>
        <w:t xml:space="preserve">Offenham </w:t>
      </w:r>
      <w:r w:rsidRPr="00D51FBF">
        <w:rPr>
          <w:rFonts w:ascii="Arial" w:eastAsia="Times New Roman" w:hAnsi="Arial" w:cs="Arial"/>
          <w:color w:val="444444"/>
          <w:sz w:val="26"/>
          <w:szCs w:val="26"/>
          <w:lang w:eastAsia="en-GB"/>
        </w:rPr>
        <w:t xml:space="preserve">CE First School will have become </w:t>
      </w:r>
      <w:r w:rsidR="00173264">
        <w:rPr>
          <w:rFonts w:ascii="Arial" w:eastAsia="Times New Roman" w:hAnsi="Arial" w:cs="Arial"/>
          <w:color w:val="444444"/>
          <w:sz w:val="26"/>
          <w:szCs w:val="26"/>
          <w:lang w:eastAsia="en-GB"/>
        </w:rPr>
        <w:t xml:space="preserve">creative and respectful </w:t>
      </w:r>
      <w:r w:rsidRPr="00D51FBF">
        <w:rPr>
          <w:rFonts w:ascii="Arial" w:eastAsia="Times New Roman" w:hAnsi="Arial" w:cs="Arial"/>
          <w:color w:val="444444"/>
          <w:sz w:val="26"/>
          <w:szCs w:val="26"/>
          <w:lang w:eastAsia="en-GB"/>
        </w:rPr>
        <w:t xml:space="preserve">users of technology and will be digitally literate, allowing them to </w:t>
      </w:r>
      <w:r w:rsidR="00173264">
        <w:rPr>
          <w:rFonts w:ascii="Arial" w:eastAsia="Times New Roman" w:hAnsi="Arial" w:cs="Arial"/>
          <w:color w:val="444444"/>
          <w:sz w:val="26"/>
          <w:szCs w:val="26"/>
          <w:lang w:eastAsia="en-GB"/>
        </w:rPr>
        <w:t xml:space="preserve">integrate into our digital society. </w:t>
      </w:r>
      <w:r w:rsidRPr="00D51FBF">
        <w:rPr>
          <w:rFonts w:ascii="Arial" w:eastAsia="Times New Roman" w:hAnsi="Arial" w:cs="Arial"/>
          <w:color w:val="444444"/>
          <w:sz w:val="26"/>
          <w:szCs w:val="26"/>
          <w:lang w:eastAsia="en-GB"/>
        </w:rPr>
        <w:t xml:space="preserve">They will be equipped, not only with the skills and knowledge to use technology effectively and for their own benefit, but more importantly – safely. Our children will show </w:t>
      </w:r>
      <w:r w:rsidR="00173264">
        <w:rPr>
          <w:rFonts w:ascii="Arial" w:eastAsia="Times New Roman" w:hAnsi="Arial" w:cs="Arial"/>
          <w:color w:val="444444"/>
          <w:sz w:val="26"/>
          <w:szCs w:val="26"/>
          <w:lang w:eastAsia="en-GB"/>
        </w:rPr>
        <w:t>a love for</w:t>
      </w:r>
      <w:r w:rsidRPr="00D51FBF">
        <w:rPr>
          <w:rFonts w:ascii="Arial" w:eastAsia="Times New Roman" w:hAnsi="Arial" w:cs="Arial"/>
          <w:color w:val="444444"/>
          <w:sz w:val="26"/>
          <w:szCs w:val="26"/>
          <w:lang w:eastAsia="en-GB"/>
        </w:rPr>
        <w:t xml:space="preserve"> overcoming problems that involve using technology. They will be equipped with the skills to work as part of a team to accomplish tasks and challenges involving technology that they will face in the future. Our children will have developed as curious learners, able to use technology to help them to</w:t>
      </w:r>
      <w:r w:rsidR="00173264">
        <w:rPr>
          <w:rFonts w:ascii="Arial" w:eastAsia="Times New Roman" w:hAnsi="Arial" w:cs="Arial"/>
          <w:color w:val="444444"/>
          <w:sz w:val="26"/>
          <w:szCs w:val="26"/>
          <w:lang w:eastAsia="en-GB"/>
        </w:rPr>
        <w:t xml:space="preserve"> solve problems and become creative individuals.</w:t>
      </w:r>
    </w:p>
    <w:p w:rsidR="00173264" w:rsidRDefault="00173264"/>
    <w:p w:rsidR="00173264" w:rsidRPr="00173264" w:rsidRDefault="00173264" w:rsidP="00173264"/>
    <w:p w:rsidR="00173264" w:rsidRPr="00173264" w:rsidRDefault="00173264" w:rsidP="00173264">
      <w:pPr>
        <w:shd w:val="clear" w:color="auto" w:fill="FFFFFF"/>
        <w:spacing w:after="0" w:line="240" w:lineRule="auto"/>
        <w:jc w:val="center"/>
        <w:rPr>
          <w:rFonts w:ascii="Calibri" w:eastAsia="Times New Roman" w:hAnsi="Calibri" w:cs="Calibri"/>
          <w:color w:val="242424"/>
          <w:sz w:val="48"/>
          <w:szCs w:val="23"/>
          <w:lang w:eastAsia="en-GB"/>
        </w:rPr>
      </w:pPr>
      <w:r w:rsidRPr="00173264">
        <w:rPr>
          <w:rFonts w:ascii="Lucida Handwriting" w:eastAsia="Times New Roman" w:hAnsi="Lucida Handwriting" w:cs="Calibri"/>
          <w:b/>
          <w:bCs/>
          <w:i/>
          <w:iCs/>
          <w:color w:val="C82613"/>
          <w:sz w:val="48"/>
          <w:szCs w:val="23"/>
          <w:bdr w:val="none" w:sz="0" w:space="0" w:color="auto" w:frame="1"/>
          <w:lang w:eastAsia="en-GB"/>
        </w:rPr>
        <w:t>Love,</w:t>
      </w:r>
      <w:r w:rsidRPr="00173264">
        <w:rPr>
          <w:rFonts w:ascii="Lucida Handwriting" w:eastAsia="Times New Roman" w:hAnsi="Lucida Handwriting" w:cs="Calibri"/>
          <w:b/>
          <w:bCs/>
          <w:i/>
          <w:iCs/>
          <w:color w:val="000000"/>
          <w:sz w:val="48"/>
          <w:szCs w:val="23"/>
          <w:bdr w:val="none" w:sz="0" w:space="0" w:color="auto" w:frame="1"/>
          <w:lang w:eastAsia="en-GB"/>
        </w:rPr>
        <w:t> </w:t>
      </w:r>
      <w:r w:rsidRPr="00173264">
        <w:rPr>
          <w:rFonts w:ascii="Lucida Handwriting" w:eastAsia="Times New Roman" w:hAnsi="Lucida Handwriting" w:cs="Calibri"/>
          <w:b/>
          <w:bCs/>
          <w:i/>
          <w:iCs/>
          <w:color w:val="174E86"/>
          <w:sz w:val="48"/>
          <w:szCs w:val="23"/>
          <w:bdr w:val="none" w:sz="0" w:space="0" w:color="auto" w:frame="1"/>
          <w:lang w:eastAsia="en-GB"/>
        </w:rPr>
        <w:t>Transformation</w:t>
      </w:r>
      <w:r w:rsidRPr="00173264">
        <w:rPr>
          <w:rFonts w:ascii="Lucida Handwriting" w:eastAsia="Times New Roman" w:hAnsi="Lucida Handwriting" w:cs="Times"/>
          <w:b/>
          <w:bCs/>
          <w:i/>
          <w:iCs/>
          <w:color w:val="174E86"/>
          <w:sz w:val="48"/>
          <w:szCs w:val="23"/>
          <w:bdr w:val="none" w:sz="0" w:space="0" w:color="auto" w:frame="1"/>
          <w:lang w:eastAsia="en-GB"/>
        </w:rPr>
        <w:t>, </w:t>
      </w:r>
      <w:r w:rsidRPr="00173264">
        <w:rPr>
          <w:rFonts w:ascii="Lucida Handwriting" w:eastAsia="Times New Roman" w:hAnsi="Lucida Handwriting" w:cs="Calibri"/>
          <w:b/>
          <w:bCs/>
          <w:i/>
          <w:iCs/>
          <w:color w:val="0F5C1A"/>
          <w:sz w:val="48"/>
          <w:szCs w:val="23"/>
          <w:bdr w:val="none" w:sz="0" w:space="0" w:color="auto" w:frame="1"/>
          <w:lang w:eastAsia="en-GB"/>
        </w:rPr>
        <w:t>Growth</w:t>
      </w:r>
    </w:p>
    <w:p w:rsidR="00173264" w:rsidRPr="00173264" w:rsidRDefault="00866A0D" w:rsidP="00173264">
      <w:pPr>
        <w:shd w:val="clear" w:color="auto" w:fill="FFFFFF"/>
        <w:spacing w:after="0" w:line="240" w:lineRule="auto"/>
        <w:rPr>
          <w:rFonts w:ascii="Calibri" w:eastAsia="Times New Roman" w:hAnsi="Calibri" w:cs="Calibri"/>
          <w:color w:val="000000"/>
          <w:sz w:val="23"/>
          <w:szCs w:val="23"/>
          <w:lang w:eastAsia="en-GB"/>
        </w:rPr>
      </w:pPr>
      <w:r>
        <w:rPr>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196850</wp:posOffset>
            </wp:positionV>
            <wp:extent cx="1885950" cy="1885950"/>
            <wp:effectExtent l="0" t="0" r="0" b="0"/>
            <wp:wrapSquare wrapText="bothSides"/>
            <wp:docPr id="5" name="Picture 5" descr="Home - Offenham CE Fir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me - Offenham CE First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3264" w:rsidRPr="00173264">
        <w:rPr>
          <w:rFonts w:ascii="Times" w:eastAsia="Times New Roman" w:hAnsi="Times" w:cs="Times"/>
          <w:b/>
          <w:bCs/>
          <w:i/>
          <w:iCs/>
          <w:color w:val="0F5C1A"/>
          <w:sz w:val="23"/>
          <w:szCs w:val="23"/>
          <w:bdr w:val="none" w:sz="0" w:space="0" w:color="auto" w:frame="1"/>
          <w:lang w:eastAsia="en-GB"/>
        </w:rPr>
        <w:br/>
      </w:r>
    </w:p>
    <w:p w:rsidR="000D3BE9" w:rsidRPr="00173264" w:rsidRDefault="00866A0D" w:rsidP="00173264">
      <w:pPr>
        <w:jc w:val="center"/>
      </w:pPr>
      <w:bookmarkStart w:id="0" w:name="_GoBack"/>
      <w:bookmarkEnd w:id="0"/>
    </w:p>
    <w:sectPr w:rsidR="000D3BE9" w:rsidRPr="00173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2A65"/>
    <w:multiLevelType w:val="multilevel"/>
    <w:tmpl w:val="23E2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34D14"/>
    <w:multiLevelType w:val="multilevel"/>
    <w:tmpl w:val="6144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66BC4"/>
    <w:multiLevelType w:val="multilevel"/>
    <w:tmpl w:val="0878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1E7641"/>
    <w:multiLevelType w:val="multilevel"/>
    <w:tmpl w:val="D090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38350B"/>
    <w:multiLevelType w:val="multilevel"/>
    <w:tmpl w:val="59D25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FBF"/>
    <w:rsid w:val="00173264"/>
    <w:rsid w:val="00714AFE"/>
    <w:rsid w:val="00791BF8"/>
    <w:rsid w:val="00866A0D"/>
    <w:rsid w:val="00D51FBF"/>
    <w:rsid w:val="00D64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66A013"/>
  <w15:chartTrackingRefBased/>
  <w15:docId w15:val="{E830A50A-1F7B-4E36-BBA2-2BAAAB9C5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1F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1F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6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Offenham Primary School</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Blenkinsop</dc:creator>
  <cp:keywords/>
  <dc:description/>
  <cp:lastModifiedBy>Jack Blenkinsop</cp:lastModifiedBy>
  <cp:revision>1</cp:revision>
  <dcterms:created xsi:type="dcterms:W3CDTF">2023-06-22T08:35:00Z</dcterms:created>
  <dcterms:modified xsi:type="dcterms:W3CDTF">2023-06-22T09:00:00Z</dcterms:modified>
</cp:coreProperties>
</file>